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59D6D" w14:textId="18F5D05A" w:rsidR="009E3BEC" w:rsidRDefault="00592578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DA56D6">
        <w:rPr>
          <w:b/>
          <w:bCs/>
        </w:rPr>
        <w:t>Applications of Quadratic Functions 1</w:t>
      </w:r>
    </w:p>
    <w:p w14:paraId="53E83DC3" w14:textId="5F1C06A0" w:rsidR="00592578" w:rsidRDefault="00DA56D6" w:rsidP="00057A1B">
      <w:r>
        <w:t>A ball is thrown upwards from a cliff 24 feet about the ground. The height h of the ball, in feet, t seconds after it is thrown is given by:</w:t>
      </w:r>
    </w:p>
    <w:p w14:paraId="51370BB4" w14:textId="5DF81763" w:rsidR="00DA56D6" w:rsidRPr="00DA56D6" w:rsidRDefault="00DA56D6" w:rsidP="00057A1B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h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d>
          <m:r>
            <w:rPr>
              <w:rFonts w:ascii="Cambria Math" w:eastAsiaTheme="minorEastAsia" w:hAnsi="Cambria Math"/>
            </w:rPr>
            <m:t>=-16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+32t+24</m:t>
          </m:r>
        </m:oMath>
      </m:oMathPara>
    </w:p>
    <w:p w14:paraId="11A61AC4" w14:textId="42E8667F" w:rsidR="00DA56D6" w:rsidRDefault="00DA56D6" w:rsidP="00057A1B">
      <w:pPr>
        <w:rPr>
          <w:rFonts w:eastAsiaTheme="minorEastAsia"/>
        </w:rPr>
      </w:pPr>
      <w:r>
        <w:rPr>
          <w:rFonts w:eastAsiaTheme="minorEastAsia"/>
        </w:rPr>
        <w:t>How long does it take the ball to reach its maximum height?</w:t>
      </w:r>
    </w:p>
    <w:p w14:paraId="68B0E9FB" w14:textId="660D25D6" w:rsidR="00DA56D6" w:rsidRDefault="00DA56D6" w:rsidP="00057A1B">
      <w:pPr>
        <w:rPr>
          <w:rFonts w:eastAsiaTheme="minorEastAsia"/>
        </w:rPr>
      </w:pPr>
    </w:p>
    <w:p w14:paraId="217172E9" w14:textId="18522B44" w:rsidR="00DA56D6" w:rsidRDefault="00DA56D6" w:rsidP="00057A1B">
      <w:pPr>
        <w:rPr>
          <w:rFonts w:eastAsiaTheme="minorEastAsia"/>
        </w:rPr>
      </w:pPr>
    </w:p>
    <w:p w14:paraId="23528248" w14:textId="2F5CCEF0" w:rsidR="00DA56D6" w:rsidRDefault="00DA56D6" w:rsidP="00057A1B">
      <w:pPr>
        <w:rPr>
          <w:rFonts w:eastAsiaTheme="minorEastAsia"/>
        </w:rPr>
      </w:pPr>
    </w:p>
    <w:p w14:paraId="167B8B4E" w14:textId="1C9BF911" w:rsidR="00DA56D6" w:rsidRDefault="00DA56D6" w:rsidP="00057A1B">
      <w:pPr>
        <w:rPr>
          <w:rFonts w:eastAsiaTheme="minorEastAsia"/>
        </w:rPr>
      </w:pPr>
    </w:p>
    <w:p w14:paraId="26AED0D4" w14:textId="1B8E0BB7" w:rsidR="00DA56D6" w:rsidRDefault="00DA56D6" w:rsidP="00057A1B">
      <w:pPr>
        <w:rPr>
          <w:rFonts w:eastAsiaTheme="minorEastAsia"/>
        </w:rPr>
      </w:pPr>
    </w:p>
    <w:p w14:paraId="336435E3" w14:textId="2674071B" w:rsidR="00DA56D6" w:rsidRDefault="00DA56D6" w:rsidP="00057A1B">
      <w:pPr>
        <w:rPr>
          <w:rFonts w:eastAsiaTheme="minorEastAsia"/>
        </w:rPr>
      </w:pPr>
    </w:p>
    <w:p w14:paraId="4C414EC8" w14:textId="00781C70" w:rsidR="00DA56D6" w:rsidRDefault="00DA56D6" w:rsidP="00057A1B">
      <w:pPr>
        <w:rPr>
          <w:rFonts w:eastAsiaTheme="minorEastAsia"/>
        </w:rPr>
      </w:pPr>
    </w:p>
    <w:p w14:paraId="1AE796A2" w14:textId="418A8331" w:rsidR="00DA56D6" w:rsidRDefault="00DA56D6" w:rsidP="00057A1B">
      <w:pPr>
        <w:rPr>
          <w:rFonts w:eastAsiaTheme="minorEastAsia"/>
        </w:rPr>
      </w:pPr>
    </w:p>
    <w:p w14:paraId="79D7D8EF" w14:textId="68AA4128" w:rsidR="00DA56D6" w:rsidRDefault="00DA56D6" w:rsidP="00057A1B">
      <w:pPr>
        <w:rPr>
          <w:rFonts w:eastAsiaTheme="minorEastAsia"/>
        </w:rPr>
      </w:pPr>
    </w:p>
    <w:p w14:paraId="669290F1" w14:textId="3EF3FE09" w:rsidR="00DA56D6" w:rsidRPr="00DA56D6" w:rsidRDefault="00DA56D6" w:rsidP="00057A1B">
      <w:pPr>
        <w:rPr>
          <w:rFonts w:eastAsiaTheme="minorEastAsia"/>
        </w:rPr>
      </w:pPr>
      <w:r>
        <w:rPr>
          <w:rFonts w:eastAsiaTheme="minorEastAsia"/>
        </w:rPr>
        <w:t xml:space="preserve">What is the maximum height attained by the ball? </w:t>
      </w:r>
      <w:bookmarkStart w:id="0" w:name="_GoBack"/>
      <w:bookmarkEnd w:id="0"/>
    </w:p>
    <w:p w14:paraId="10A1DDB7" w14:textId="77777777" w:rsidR="00592578" w:rsidRPr="00592578" w:rsidRDefault="00592578" w:rsidP="00057A1B">
      <w:pPr>
        <w:rPr>
          <w:rFonts w:eastAsiaTheme="minorEastAsia"/>
        </w:rPr>
      </w:pPr>
    </w:p>
    <w:sectPr w:rsidR="00592578" w:rsidRPr="00592578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0DDF4" w14:textId="77777777" w:rsidR="00AF6D6B" w:rsidRDefault="00AF6D6B" w:rsidP="002B1E9C">
      <w:pPr>
        <w:spacing w:after="0" w:line="240" w:lineRule="auto"/>
      </w:pPr>
      <w:r>
        <w:separator/>
      </w:r>
    </w:p>
  </w:endnote>
  <w:endnote w:type="continuationSeparator" w:id="0">
    <w:p w14:paraId="08AACB09" w14:textId="77777777" w:rsidR="00AF6D6B" w:rsidRDefault="00AF6D6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0A992" w14:textId="77777777" w:rsidR="00AF6D6B" w:rsidRDefault="00AF6D6B" w:rsidP="002B1E9C">
      <w:pPr>
        <w:spacing w:after="0" w:line="240" w:lineRule="auto"/>
      </w:pPr>
      <w:r>
        <w:separator/>
      </w:r>
    </w:p>
  </w:footnote>
  <w:footnote w:type="continuationSeparator" w:id="0">
    <w:p w14:paraId="7BB96D2F" w14:textId="77777777" w:rsidR="00AF6D6B" w:rsidRDefault="00AF6D6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D2F9A"/>
    <w:rsid w:val="004D36C8"/>
    <w:rsid w:val="004E5E1A"/>
    <w:rsid w:val="004E6513"/>
    <w:rsid w:val="004F7A85"/>
    <w:rsid w:val="00510691"/>
    <w:rsid w:val="00563FDD"/>
    <w:rsid w:val="00571A69"/>
    <w:rsid w:val="00576BCC"/>
    <w:rsid w:val="00583A40"/>
    <w:rsid w:val="00592578"/>
    <w:rsid w:val="005E31AD"/>
    <w:rsid w:val="005F032E"/>
    <w:rsid w:val="00601ED5"/>
    <w:rsid w:val="006071C2"/>
    <w:rsid w:val="0061198D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6D6B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76E83"/>
    <w:rsid w:val="00DA56D6"/>
    <w:rsid w:val="00DD6E6B"/>
    <w:rsid w:val="00DE3B4D"/>
    <w:rsid w:val="00E22268"/>
    <w:rsid w:val="00E33FD2"/>
    <w:rsid w:val="00E44750"/>
    <w:rsid w:val="00EE310A"/>
    <w:rsid w:val="00EF150D"/>
    <w:rsid w:val="00F02072"/>
    <w:rsid w:val="00F10560"/>
    <w:rsid w:val="00F178D9"/>
    <w:rsid w:val="00F27FFD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Applications of Quadratic Functions 1</dc:title>
  <dc:subject/>
  <dc:creator>jenniferanne.hill@gmail.com</dc:creator>
  <cp:keywords/>
  <dc:description/>
  <cp:lastModifiedBy>jenniferanne.hill@gmail.com</cp:lastModifiedBy>
  <cp:revision>2</cp:revision>
  <cp:lastPrinted>2020-03-31T17:38:00Z</cp:lastPrinted>
  <dcterms:created xsi:type="dcterms:W3CDTF">2020-04-02T16:48:00Z</dcterms:created>
  <dcterms:modified xsi:type="dcterms:W3CDTF">2020-04-02T16:48:00Z</dcterms:modified>
  <dc:language>en-US</dc:language>
</cp:coreProperties>
</file>